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5" w:rsidRDefault="002A2A05">
      <w:r>
        <w:rPr>
          <w:rStyle w:val="podebljani"/>
          <w:rFonts w:ascii="Arial" w:hAnsi="Arial" w:cs="Arial"/>
          <w:b/>
          <w:bCs/>
          <w:color w:val="666666"/>
          <w:sz w:val="20"/>
          <w:szCs w:val="20"/>
        </w:rPr>
        <w:t>festivalski žiri :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hyperlink r:id="rId4" w:tgtFrame="_parent" w:history="1">
        <w:r>
          <w:rPr>
            <w:rStyle w:val="Hyperlink"/>
            <w:rFonts w:ascii="Arial" w:hAnsi="Arial" w:cs="Arial"/>
            <w:color w:val="666666"/>
            <w:sz w:val="20"/>
            <w:szCs w:val="20"/>
            <w:u w:val="none"/>
          </w:rPr>
          <w:t>Hrvoje Turković</w:t>
        </w:r>
      </w:hyperlink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(ADU, Zagreb)</w:t>
      </w:r>
      <w:r>
        <w:rPr>
          <w:rFonts w:ascii="Arial" w:hAnsi="Arial" w:cs="Arial"/>
          <w:color w:val="666666"/>
          <w:sz w:val="20"/>
          <w:szCs w:val="20"/>
        </w:rPr>
        <w:br/>
        <w:t>Guido Curto (Albertina, Torino)</w:t>
      </w:r>
      <w:r>
        <w:rPr>
          <w:rFonts w:ascii="Arial" w:hAnsi="Arial" w:cs="Arial"/>
          <w:color w:val="666666"/>
          <w:sz w:val="20"/>
          <w:szCs w:val="20"/>
        </w:rPr>
        <w:br/>
      </w:r>
      <w:hyperlink r:id="rId5" w:tgtFrame="_parent" w:history="1">
        <w:r>
          <w:rPr>
            <w:rStyle w:val="Hyperlink"/>
            <w:rFonts w:ascii="Arial" w:hAnsi="Arial" w:cs="Arial"/>
            <w:color w:val="666666"/>
            <w:sz w:val="20"/>
            <w:szCs w:val="20"/>
            <w:u w:val="none"/>
          </w:rPr>
          <w:t>Petar Dabac</w:t>
        </w:r>
      </w:hyperlink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(ALU, Ljubljana)</w:t>
      </w:r>
    </w:p>
    <w:sectPr w:rsidR="00C70DD5" w:rsidSect="00C7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2A05"/>
    <w:rsid w:val="002A2A05"/>
    <w:rsid w:val="00C7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ebljani">
    <w:name w:val="podebljani"/>
    <w:basedOn w:val="DefaultParagraphFont"/>
    <w:rsid w:val="002A2A05"/>
  </w:style>
  <w:style w:type="character" w:styleId="Hyperlink">
    <w:name w:val="Hyperlink"/>
    <w:basedOn w:val="DefaultParagraphFont"/>
    <w:uiPriority w:val="99"/>
    <w:semiHidden/>
    <w:unhideWhenUsed/>
    <w:rsid w:val="002A2A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ademia-moderna.hr/momiano/visuraaperta/Dabac1.wmv" TargetMode="External"/><Relationship Id="rId4" Type="http://schemas.openxmlformats.org/officeDocument/2006/relationships/hyperlink" Target="http://academia-moderna.hr/momiano/visuraaperta/Turkovic.w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kizo</dc:creator>
  <cp:keywords/>
  <dc:description/>
  <cp:lastModifiedBy>kizo</cp:lastModifiedBy>
  <cp:revision>2</cp:revision>
  <dcterms:created xsi:type="dcterms:W3CDTF">2015-04-10T17:44:00Z</dcterms:created>
  <dcterms:modified xsi:type="dcterms:W3CDTF">2015-04-10T17:44:00Z</dcterms:modified>
</cp:coreProperties>
</file>